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E44" w:rsidRDefault="006E2E44" w:rsidP="00AB4C59"/>
    <w:p w:rsidR="006E2E44" w:rsidRDefault="006E2E44" w:rsidP="006E2E44">
      <w:pPr>
        <w:spacing w:line="480" w:lineRule="auto"/>
        <w:jc w:val="center"/>
        <w:rPr>
          <w:rFonts w:ascii="Times New Roman" w:hAnsi="Times New Roman" w:cs="Times New Roman"/>
          <w:sz w:val="24"/>
          <w:szCs w:val="24"/>
        </w:rPr>
      </w:pPr>
    </w:p>
    <w:p w:rsidR="006E2E44" w:rsidRDefault="006E2E44" w:rsidP="006E2E44">
      <w:pPr>
        <w:spacing w:line="480" w:lineRule="auto"/>
        <w:jc w:val="center"/>
        <w:rPr>
          <w:rFonts w:ascii="Times New Roman" w:hAnsi="Times New Roman" w:cs="Times New Roman"/>
          <w:sz w:val="24"/>
          <w:szCs w:val="24"/>
        </w:rPr>
      </w:pPr>
    </w:p>
    <w:p w:rsidR="006E2E44" w:rsidRDefault="006E2E44" w:rsidP="006E2E44">
      <w:pPr>
        <w:spacing w:line="480" w:lineRule="auto"/>
        <w:jc w:val="center"/>
        <w:rPr>
          <w:rFonts w:ascii="Times New Roman" w:hAnsi="Times New Roman" w:cs="Times New Roman"/>
          <w:sz w:val="24"/>
          <w:szCs w:val="24"/>
        </w:rPr>
      </w:pPr>
    </w:p>
    <w:p w:rsidR="006E2E44" w:rsidRDefault="006E2E44" w:rsidP="006E2E44">
      <w:pPr>
        <w:spacing w:line="480" w:lineRule="auto"/>
        <w:jc w:val="center"/>
        <w:rPr>
          <w:rFonts w:ascii="Times New Roman" w:hAnsi="Times New Roman" w:cs="Times New Roman"/>
          <w:sz w:val="24"/>
          <w:szCs w:val="24"/>
        </w:rPr>
      </w:pPr>
    </w:p>
    <w:p w:rsidR="006E2E44" w:rsidRDefault="006E2E44" w:rsidP="006E2E44">
      <w:pPr>
        <w:spacing w:line="480" w:lineRule="auto"/>
        <w:jc w:val="center"/>
        <w:rPr>
          <w:rFonts w:ascii="Times New Roman" w:hAnsi="Times New Roman" w:cs="Times New Roman"/>
          <w:sz w:val="24"/>
          <w:szCs w:val="24"/>
        </w:rPr>
      </w:pPr>
    </w:p>
    <w:p w:rsidR="00160A54" w:rsidRDefault="00160A54" w:rsidP="006E2E44">
      <w:pPr>
        <w:spacing w:line="480" w:lineRule="auto"/>
        <w:jc w:val="center"/>
        <w:rPr>
          <w:rFonts w:ascii="Times New Roman" w:hAnsi="Times New Roman" w:cs="Times New Roman"/>
          <w:sz w:val="24"/>
          <w:szCs w:val="24"/>
        </w:rPr>
      </w:pPr>
      <w:r w:rsidRPr="00160A54">
        <w:rPr>
          <w:rFonts w:ascii="Times New Roman" w:hAnsi="Times New Roman" w:cs="Times New Roman"/>
          <w:sz w:val="24"/>
          <w:szCs w:val="24"/>
        </w:rPr>
        <w:t>Do Mobile Phones create More or Less Connections amongst People?</w:t>
      </w:r>
    </w:p>
    <w:p w:rsidR="006E2E44" w:rsidRDefault="006E2E44" w:rsidP="006E2E4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E2E44" w:rsidRDefault="006E2E44" w:rsidP="006E2E44">
      <w:pPr>
        <w:spacing w:line="480" w:lineRule="auto"/>
        <w:jc w:val="center"/>
        <w:rPr>
          <w:rFonts w:ascii="Times New Roman" w:hAnsi="Times New Roman" w:cs="Times New Roman"/>
          <w:sz w:val="24"/>
          <w:szCs w:val="24"/>
        </w:rPr>
        <w:sectPr w:rsidR="006E2E44">
          <w:headerReference w:type="default" r:id="rId7"/>
          <w:pgSz w:w="12240" w:h="15840"/>
          <w:pgMar w:top="1440" w:right="1440" w:bottom="1440" w:left="1440" w:header="720" w:footer="720" w:gutter="0"/>
          <w:cols w:space="720"/>
          <w:docGrid w:linePitch="360"/>
        </w:sectPr>
      </w:pPr>
      <w:r>
        <w:rPr>
          <w:rFonts w:ascii="Times New Roman" w:hAnsi="Times New Roman" w:cs="Times New Roman"/>
          <w:sz w:val="24"/>
          <w:szCs w:val="24"/>
        </w:rPr>
        <w:t>Institution</w:t>
      </w:r>
    </w:p>
    <w:p w:rsidR="006E2E44" w:rsidRDefault="006E2E44" w:rsidP="006E2E44">
      <w:pPr>
        <w:spacing w:line="480" w:lineRule="auto"/>
        <w:jc w:val="center"/>
        <w:rPr>
          <w:rFonts w:ascii="Times New Roman" w:hAnsi="Times New Roman" w:cs="Times New Roman"/>
          <w:sz w:val="24"/>
          <w:szCs w:val="24"/>
        </w:rPr>
      </w:pPr>
      <w:r w:rsidRPr="00160A54">
        <w:rPr>
          <w:rFonts w:ascii="Times New Roman" w:hAnsi="Times New Roman" w:cs="Times New Roman"/>
          <w:sz w:val="24"/>
          <w:szCs w:val="24"/>
        </w:rPr>
        <w:lastRenderedPageBreak/>
        <w:t>Do Mobile Phones create More or Less Connections amongst People?</w:t>
      </w:r>
    </w:p>
    <w:p w:rsidR="0030544B" w:rsidRPr="0030544B"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 xml:space="preserve">Mobile phones have been known to represent one of the latest and known technologies which is highly applied. For the past ten years, technology has been advancing day by day, and many people are letting themselves stay updated because they have to feel that they are well conversant with the technology. Furthermore, technology has also introduced so many new things with many of them being experienced through mobile phones. For instance, social media has been made active through the ability of people to use their phones and stay updated through their online accounts (Gear, 2016). In this case, many people's lives have been affected both positively and negatively with the technology brought about by mobile phones. </w:t>
      </w:r>
    </w:p>
    <w:p w:rsidR="0030544B" w:rsidRPr="0030544B"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 xml:space="preserve">As a result, many people have resulted in the use of phones as a means of connecting with more people through social media platforms as well as staying updated with the latest social news. Hence, mobile phones are known to create more connections amongst people as compared to the contrary. This is because many people are somewhat interested in staying connected through the use of phones and this has enabled them to continue using their phones to gain more friends. In this case, many people have also tried only to disregard the negative ones (Ray, 2017). This is because the positive reasons are more than the negative ones. Mobile phones, therefore, create more connections between people through enabling them to find solutions to problems they are facing, allowing them to gain more confidence of body image and finally helping them create social media friendships which are conducted online. The following section will expound more on the support of the above thesis. </w:t>
      </w:r>
    </w:p>
    <w:p w:rsidR="0030544B" w:rsidRPr="0030544B"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lastRenderedPageBreak/>
        <w:t>Mobile phones are known to create more connections amongst people by enabling them to find solutions to all their challenging answers. For instance, an individual can entirely rely on their mobile phone which is connected to the internet for the search for solutions to any problematic moment they are facing. This could be through the way they can carry out research about something they are facing and even find answers related to the same. An example is whereby a person can share about a trying time they are facing and ask to learn about how they can deal with the stress that is associated with such. As a result through the internet, they are likely to find solutions which in this case would advise them on how they can deal with the situation and return to their normal state (Gear, 2016).</w:t>
      </w:r>
    </w:p>
    <w:p w:rsidR="0030544B" w:rsidRPr="0030544B"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 xml:space="preserve">Additionally, one can find connections through the mobile phone to other people who are dealing with a similar challenge. In this case, they can all share through their phones and find more reliable solutions which can improve their state. In the next paragraph, mobile phones create more connections amongst people through enabling them to gain a better body image and have that confidence they have lacked for so long. </w:t>
      </w:r>
    </w:p>
    <w:p w:rsidR="0030544B" w:rsidRPr="0030544B"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 xml:space="preserve">Use of mobile phones connects people by enabling them to gain more confidence in their life experiences as well as body image. For instance, people make use of mobile phones to post photographs of themselves via social media platforms. After posting, they always wait for the comments so that they can have a better perception of themselves from the world's say. People, in this case, can either make negative or positive comments about a posted photograph. For those who make the positive comments, they tend to connect more with the owner of the photo, and as a result, they even start being friends online and this could later result to real friendship (Ray, 2017). Furthermore, people take more opportunities provided to them online through their </w:t>
      </w:r>
      <w:r w:rsidRPr="0030544B">
        <w:rPr>
          <w:rFonts w:ascii="Times New Roman" w:hAnsi="Times New Roman" w:cs="Times New Roman"/>
          <w:sz w:val="24"/>
          <w:szCs w:val="24"/>
        </w:rPr>
        <w:lastRenderedPageBreak/>
        <w:t xml:space="preserve">phones and ensure to connect with as many people as possible. Positive comments also allow a person to receive love from people through their phones and this enables them to gain confidence about themselves and even appreciate the kind of body image they are creating out there. In the next paragraph, mobile phones are seen to help people build more online friendships which can help them improve their lives. </w:t>
      </w:r>
    </w:p>
    <w:p w:rsidR="0030544B" w:rsidRPr="0030544B"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 xml:space="preserve">Lastly, mobile phones have been known to bring in a positive aspect of how friendships are formed, and this connects more people altogether. For instance, many married couples may have met online through their phones and met physically to start their friendship which ended up as marriage. Other people also make use of their mobile phones while in school to create lasting friendships. These allow them to share real life challenges through which they can share their opinions and ideas about them and find standard solutions to their problems. Also, mobile phones help people to stay connected through their friendships because they are capable of sharing their information about day to day endeavors and help each other grow (Gear, 2016). Through mobile phones too, one can always correct or rather solve any upcoming conflicts that they may face with their friends, and this helps create and maintain more connection. The next section restates the thesis statement as it highlights the main points of the body in conclusion. </w:t>
      </w:r>
    </w:p>
    <w:p w:rsidR="001D26E8"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 xml:space="preserve">In conclusion, mobile phones are known to create more connections amongst people through providing them a chance to mingle and have more friends in their lives, enjoy positive comments which boost their confidence about body image and provide them with solutions which can be directed to their real-life challenges. In this case, mobile phones act as the primary agents of connection whereby they help new people to meet up with each other learn new things that they could not have known if they did not own mobile phones. Also, mobile phones provide </w:t>
      </w:r>
      <w:r w:rsidRPr="0030544B">
        <w:rPr>
          <w:rFonts w:ascii="Times New Roman" w:hAnsi="Times New Roman" w:cs="Times New Roman"/>
          <w:sz w:val="24"/>
          <w:szCs w:val="24"/>
        </w:rPr>
        <w:lastRenderedPageBreak/>
        <w:t>someone with a chance to research more about any solutions they would like to have to apply to their challenging moments so that they can lead a healthy and comfortable life. In this case, I would like to encourage more people to own mobile phones and make maximum use of them to enable more connections which are beneficial to them</w:t>
      </w:r>
      <w:r w:rsidR="001D26E8">
        <w:rPr>
          <w:rFonts w:ascii="Times New Roman" w:hAnsi="Times New Roman" w:cs="Times New Roman"/>
          <w:sz w:val="24"/>
          <w:szCs w:val="24"/>
        </w:rPr>
        <w:t xml:space="preserve">. </w:t>
      </w:r>
    </w:p>
    <w:p w:rsidR="001D26E8" w:rsidRDefault="001D26E8">
      <w:pPr>
        <w:rPr>
          <w:rFonts w:ascii="Times New Roman" w:hAnsi="Times New Roman" w:cs="Times New Roman"/>
          <w:sz w:val="24"/>
          <w:szCs w:val="24"/>
        </w:rPr>
      </w:pPr>
      <w:r>
        <w:rPr>
          <w:rFonts w:ascii="Times New Roman" w:hAnsi="Times New Roman" w:cs="Times New Roman"/>
          <w:sz w:val="24"/>
          <w:szCs w:val="24"/>
        </w:rPr>
        <w:br w:type="page"/>
      </w:r>
    </w:p>
    <w:p w:rsidR="00D01EC7" w:rsidRDefault="001D26E8" w:rsidP="001D26E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D26E8" w:rsidRDefault="001D26E8" w:rsidP="001D26E8">
      <w:pPr>
        <w:spacing w:line="480" w:lineRule="auto"/>
        <w:ind w:left="720" w:hanging="720"/>
        <w:jc w:val="both"/>
        <w:rPr>
          <w:rFonts w:ascii="Times New Roman" w:hAnsi="Times New Roman" w:cs="Times New Roman"/>
          <w:sz w:val="24"/>
          <w:szCs w:val="24"/>
        </w:rPr>
      </w:pPr>
      <w:r w:rsidRPr="006F0229">
        <w:rPr>
          <w:rFonts w:ascii="Times New Roman" w:hAnsi="Times New Roman" w:cs="Times New Roman"/>
          <w:sz w:val="24"/>
          <w:szCs w:val="24"/>
        </w:rPr>
        <w:t>Gear</w:t>
      </w:r>
      <w:r>
        <w:rPr>
          <w:rFonts w:ascii="Times New Roman" w:hAnsi="Times New Roman" w:cs="Times New Roman"/>
          <w:sz w:val="24"/>
          <w:szCs w:val="24"/>
        </w:rPr>
        <w:t>, K</w:t>
      </w:r>
      <w:r w:rsidRPr="006F0229">
        <w:rPr>
          <w:rFonts w:ascii="Times New Roman" w:hAnsi="Times New Roman" w:cs="Times New Roman"/>
          <w:sz w:val="24"/>
          <w:szCs w:val="24"/>
        </w:rPr>
        <w:t>.</w:t>
      </w:r>
      <w:r>
        <w:rPr>
          <w:rFonts w:ascii="Times New Roman" w:hAnsi="Times New Roman" w:cs="Times New Roman"/>
          <w:sz w:val="24"/>
          <w:szCs w:val="24"/>
        </w:rPr>
        <w:t xml:space="preserve"> (2016).</w:t>
      </w:r>
      <w:r w:rsidRPr="006F0229">
        <w:rPr>
          <w:rFonts w:ascii="Times New Roman" w:hAnsi="Times New Roman" w:cs="Times New Roman"/>
          <w:sz w:val="24"/>
          <w:szCs w:val="24"/>
        </w:rPr>
        <w:t xml:space="preserve"> “Cell Phones: Are We More Or Less Connected?” </w:t>
      </w:r>
      <w:r w:rsidRPr="006F0229">
        <w:rPr>
          <w:rFonts w:ascii="Times New Roman" w:hAnsi="Times New Roman" w:cs="Times New Roman"/>
          <w:i/>
          <w:sz w:val="24"/>
          <w:szCs w:val="24"/>
        </w:rPr>
        <w:t>Parnassus</w:t>
      </w:r>
      <w:r w:rsidRPr="006F0229">
        <w:rPr>
          <w:rFonts w:ascii="Times New Roman" w:hAnsi="Times New Roman" w:cs="Times New Roman"/>
          <w:sz w:val="24"/>
          <w:szCs w:val="24"/>
        </w:rPr>
        <w:t xml:space="preserve">. </w:t>
      </w:r>
    </w:p>
    <w:p w:rsidR="001D26E8" w:rsidRPr="001037FB" w:rsidRDefault="001D26E8" w:rsidP="001D26E8">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Ray, T</w:t>
      </w:r>
      <w:r w:rsidRPr="006F0229">
        <w:rPr>
          <w:rFonts w:ascii="Times New Roman" w:hAnsi="Times New Roman" w:cs="Times New Roman"/>
          <w:sz w:val="24"/>
          <w:szCs w:val="24"/>
        </w:rPr>
        <w:t xml:space="preserve">. </w:t>
      </w:r>
      <w:r>
        <w:rPr>
          <w:rFonts w:ascii="Times New Roman" w:hAnsi="Times New Roman" w:cs="Times New Roman"/>
          <w:sz w:val="24"/>
          <w:szCs w:val="24"/>
        </w:rPr>
        <w:t xml:space="preserve">(2017). </w:t>
      </w:r>
      <w:r w:rsidRPr="006F0229">
        <w:rPr>
          <w:rFonts w:ascii="Times New Roman" w:hAnsi="Times New Roman" w:cs="Times New Roman"/>
          <w:sz w:val="24"/>
          <w:szCs w:val="24"/>
        </w:rPr>
        <w:t xml:space="preserve">“Your Cell Phone: The Good, the Bad, the Overly Connected?” </w:t>
      </w:r>
      <w:r w:rsidR="00AB4C59">
        <w:rPr>
          <w:rFonts w:ascii="Times New Roman" w:hAnsi="Times New Roman" w:cs="Times New Roman"/>
          <w:i/>
          <w:sz w:val="24"/>
          <w:szCs w:val="24"/>
        </w:rPr>
        <w:t xml:space="preserve">University of Rochester </w:t>
      </w:r>
      <w:bookmarkStart w:id="0" w:name="_GoBack"/>
      <w:bookmarkEnd w:id="0"/>
      <w:r w:rsidRPr="006F0229">
        <w:rPr>
          <w:rFonts w:ascii="Times New Roman" w:hAnsi="Times New Roman" w:cs="Times New Roman"/>
          <w:i/>
          <w:sz w:val="24"/>
          <w:szCs w:val="24"/>
        </w:rPr>
        <w:t>Medical Center.</w:t>
      </w:r>
      <w:r w:rsidRPr="006F0229">
        <w:rPr>
          <w:rFonts w:ascii="Times New Roman" w:hAnsi="Times New Roman" w:cs="Times New Roman"/>
          <w:sz w:val="24"/>
          <w:szCs w:val="24"/>
        </w:rPr>
        <w:t xml:space="preserve"> </w:t>
      </w:r>
      <w:r>
        <w:rPr>
          <w:rFonts w:ascii="Times New Roman" w:hAnsi="Times New Roman" w:cs="Times New Roman"/>
          <w:sz w:val="24"/>
          <w:szCs w:val="24"/>
        </w:rPr>
        <w:t>Retrieved from:</w:t>
      </w:r>
      <w:r w:rsidRPr="006F0229">
        <w:rPr>
          <w:rFonts w:ascii="Times New Roman" w:hAnsi="Times New Roman" w:cs="Times New Roman"/>
          <w:sz w:val="24"/>
          <w:szCs w:val="24"/>
        </w:rPr>
        <w:t xml:space="preserve"> </w:t>
      </w:r>
      <w:hyperlink r:id="rId8" w:history="1">
        <w:r w:rsidRPr="006F0229">
          <w:rPr>
            <w:rStyle w:val="Hyperlink"/>
            <w:rFonts w:ascii="Times New Roman" w:hAnsi="Times New Roman" w:cs="Times New Roman"/>
            <w:sz w:val="24"/>
            <w:szCs w:val="24"/>
          </w:rPr>
          <w:t>https://www.urmc.rochester.edu/encyclopedia/content.aspx?contenttypeid=1&amp;contentid=4706</w:t>
        </w:r>
      </w:hyperlink>
    </w:p>
    <w:p w:rsidR="00DC1E35" w:rsidRDefault="00DC1E35"/>
    <w:sectPr w:rsidR="00DC1E3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C72" w:rsidRDefault="009B6C72" w:rsidP="006E2E44">
      <w:pPr>
        <w:spacing w:after="0" w:line="240" w:lineRule="auto"/>
      </w:pPr>
      <w:r>
        <w:separator/>
      </w:r>
    </w:p>
  </w:endnote>
  <w:endnote w:type="continuationSeparator" w:id="0">
    <w:p w:rsidR="009B6C72" w:rsidRDefault="009B6C72" w:rsidP="006E2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C72" w:rsidRDefault="009B6C72" w:rsidP="006E2E44">
      <w:pPr>
        <w:spacing w:after="0" w:line="240" w:lineRule="auto"/>
      </w:pPr>
      <w:r>
        <w:separator/>
      </w:r>
    </w:p>
  </w:footnote>
  <w:footnote w:type="continuationSeparator" w:id="0">
    <w:p w:rsidR="009B6C72" w:rsidRDefault="009B6C72" w:rsidP="006E2E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E44" w:rsidRPr="006E2E44" w:rsidRDefault="006E2E44" w:rsidP="006E2E44">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Running head: </w:t>
    </w:r>
    <w:r w:rsidRPr="00160A54">
      <w:rPr>
        <w:rFonts w:ascii="Times New Roman" w:hAnsi="Times New Roman" w:cs="Times New Roman"/>
        <w:sz w:val="24"/>
        <w:szCs w:val="24"/>
      </w:rPr>
      <w:t xml:space="preserve">DO MOBILE PHONES CREATE MORE OR LESS CONNECTIONS AMONGST PEOPLE?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E2E44">
      <w:rPr>
        <w:rFonts w:ascii="Times New Roman" w:hAnsi="Times New Roman" w:cs="Times New Roman"/>
        <w:sz w:val="24"/>
        <w:szCs w:val="24"/>
      </w:rPr>
      <w:fldChar w:fldCharType="begin"/>
    </w:r>
    <w:r w:rsidRPr="006E2E44">
      <w:rPr>
        <w:rFonts w:ascii="Times New Roman" w:hAnsi="Times New Roman" w:cs="Times New Roman"/>
        <w:sz w:val="24"/>
        <w:szCs w:val="24"/>
      </w:rPr>
      <w:instrText xml:space="preserve"> PAGE   \* MERGEFORMAT </w:instrText>
    </w:r>
    <w:r w:rsidRPr="006E2E44">
      <w:rPr>
        <w:rFonts w:ascii="Times New Roman" w:hAnsi="Times New Roman" w:cs="Times New Roman"/>
        <w:sz w:val="24"/>
        <w:szCs w:val="24"/>
      </w:rPr>
      <w:fldChar w:fldCharType="separate"/>
    </w:r>
    <w:r w:rsidR="00AB4C59">
      <w:rPr>
        <w:rFonts w:ascii="Times New Roman" w:hAnsi="Times New Roman" w:cs="Times New Roman"/>
        <w:noProof/>
        <w:sz w:val="24"/>
        <w:szCs w:val="24"/>
      </w:rPr>
      <w:t>1</w:t>
    </w:r>
    <w:r w:rsidRPr="006E2E4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E44" w:rsidRPr="006E2E44" w:rsidRDefault="006E2E44" w:rsidP="006E2E44">
    <w:pPr>
      <w:spacing w:line="480" w:lineRule="auto"/>
      <w:jc w:val="both"/>
      <w:rPr>
        <w:rFonts w:ascii="Times New Roman" w:hAnsi="Times New Roman" w:cs="Times New Roman"/>
        <w:b/>
        <w:sz w:val="24"/>
        <w:szCs w:val="24"/>
      </w:rPr>
    </w:pPr>
    <w:r w:rsidRPr="00160A54">
      <w:rPr>
        <w:rFonts w:ascii="Times New Roman" w:hAnsi="Times New Roman" w:cs="Times New Roman"/>
        <w:sz w:val="24"/>
        <w:szCs w:val="24"/>
      </w:rPr>
      <w:t xml:space="preserve">DO MOBILE PHONES CREATE MORE OR LESS CONNECTIONS AMONGST PEOPLE?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E2E44">
      <w:rPr>
        <w:rFonts w:ascii="Times New Roman" w:hAnsi="Times New Roman" w:cs="Times New Roman"/>
        <w:sz w:val="24"/>
        <w:szCs w:val="24"/>
      </w:rPr>
      <w:fldChar w:fldCharType="begin"/>
    </w:r>
    <w:r w:rsidRPr="006E2E44">
      <w:rPr>
        <w:rFonts w:ascii="Times New Roman" w:hAnsi="Times New Roman" w:cs="Times New Roman"/>
        <w:sz w:val="24"/>
        <w:szCs w:val="24"/>
      </w:rPr>
      <w:instrText xml:space="preserve"> PAGE   \* MERGEFORMAT </w:instrText>
    </w:r>
    <w:r w:rsidRPr="006E2E44">
      <w:rPr>
        <w:rFonts w:ascii="Times New Roman" w:hAnsi="Times New Roman" w:cs="Times New Roman"/>
        <w:sz w:val="24"/>
        <w:szCs w:val="24"/>
      </w:rPr>
      <w:fldChar w:fldCharType="separate"/>
    </w:r>
    <w:r w:rsidR="00AB4C59">
      <w:rPr>
        <w:rFonts w:ascii="Times New Roman" w:hAnsi="Times New Roman" w:cs="Times New Roman"/>
        <w:noProof/>
        <w:sz w:val="24"/>
        <w:szCs w:val="24"/>
      </w:rPr>
      <w:t>6</w:t>
    </w:r>
    <w:r w:rsidRPr="006E2E4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A54"/>
    <w:rsid w:val="001037FB"/>
    <w:rsid w:val="00160A54"/>
    <w:rsid w:val="001D26E8"/>
    <w:rsid w:val="001D38D8"/>
    <w:rsid w:val="0030544B"/>
    <w:rsid w:val="004B4608"/>
    <w:rsid w:val="006E2E44"/>
    <w:rsid w:val="008D7217"/>
    <w:rsid w:val="009B6C72"/>
    <w:rsid w:val="00AB4C59"/>
    <w:rsid w:val="00D01EC7"/>
    <w:rsid w:val="00DC1E35"/>
    <w:rsid w:val="00F93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A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E44"/>
  </w:style>
  <w:style w:type="paragraph" w:styleId="Footer">
    <w:name w:val="footer"/>
    <w:basedOn w:val="Normal"/>
    <w:link w:val="FooterChar"/>
    <w:uiPriority w:val="99"/>
    <w:unhideWhenUsed/>
    <w:rsid w:val="006E2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E44"/>
  </w:style>
  <w:style w:type="character" w:styleId="Hyperlink">
    <w:name w:val="Hyperlink"/>
    <w:basedOn w:val="DefaultParagraphFont"/>
    <w:uiPriority w:val="99"/>
    <w:unhideWhenUsed/>
    <w:rsid w:val="001D26E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A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E44"/>
  </w:style>
  <w:style w:type="paragraph" w:styleId="Footer">
    <w:name w:val="footer"/>
    <w:basedOn w:val="Normal"/>
    <w:link w:val="FooterChar"/>
    <w:uiPriority w:val="99"/>
    <w:unhideWhenUsed/>
    <w:rsid w:val="006E2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E44"/>
  </w:style>
  <w:style w:type="character" w:styleId="Hyperlink">
    <w:name w:val="Hyperlink"/>
    <w:basedOn w:val="DefaultParagraphFont"/>
    <w:uiPriority w:val="99"/>
    <w:unhideWhenUsed/>
    <w:rsid w:val="001D26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mc.rochester.edu/encyclopedia/content.aspx?contenttypeid=1&amp;contentid=4706" TargetMode="Externa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980</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2018-10-25T15:34:00Z</dcterms:created>
  <dcterms:modified xsi:type="dcterms:W3CDTF">2018-10-25T15:34:00Z</dcterms:modified>
</cp:coreProperties>
</file>